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41C1" w14:textId="77777777" w:rsidR="00163C99" w:rsidRDefault="00163C99" w:rsidP="00163C99"/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4A0" w:firstRow="1" w:lastRow="0" w:firstColumn="1" w:lastColumn="0" w:noHBand="0" w:noVBand="1"/>
      </w:tblPr>
      <w:tblGrid>
        <w:gridCol w:w="1058"/>
        <w:gridCol w:w="1427"/>
        <w:gridCol w:w="1726"/>
        <w:gridCol w:w="1707"/>
        <w:gridCol w:w="1681"/>
        <w:gridCol w:w="1355"/>
      </w:tblGrid>
      <w:tr w:rsidR="00163C99" w14:paraId="7D0D40E5" w14:textId="77777777" w:rsidTr="00D16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tcW w:w="8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hideMark/>
          </w:tcPr>
          <w:p w14:paraId="61EA856B" w14:textId="18873BE9" w:rsidR="00163C99" w:rsidRDefault="00163C99" w:rsidP="00D16E3F">
            <w:pPr>
              <w:pStyle w:val="Naslov4"/>
              <w:numPr>
                <w:ilvl w:val="0"/>
                <w:numId w:val="1"/>
              </w:numPr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RAZRED</w:t>
            </w:r>
            <w:r w:rsidR="00AE2538">
              <w:rPr>
                <w:rFonts w:ascii="Comic Sans MS" w:hAnsi="Comic Sans MS"/>
                <w:sz w:val="24"/>
                <w:szCs w:val="24"/>
              </w:rPr>
              <w:t>, RAZREDNIK: MORENA HOSTINGER</w:t>
            </w:r>
          </w:p>
        </w:tc>
      </w:tr>
      <w:tr w:rsidR="00163C99" w14:paraId="579C6502" w14:textId="77777777" w:rsidTr="00D16E3F">
        <w:trPr>
          <w:trHeight w:val="513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F8808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251AE" w14:textId="77777777" w:rsidR="00163C99" w:rsidRDefault="00163C99" w:rsidP="00D16E3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5197" w14:textId="77777777" w:rsidR="00163C99" w:rsidRDefault="00163C99" w:rsidP="00D16E3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AB079" w14:textId="77777777" w:rsidR="00163C99" w:rsidRDefault="00163C99" w:rsidP="00D16E3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0E8A6" w14:textId="77777777" w:rsidR="00163C99" w:rsidRDefault="00163C99" w:rsidP="00D16E3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A1F38" w14:textId="77777777" w:rsidR="00163C99" w:rsidRDefault="00163C99" w:rsidP="00D16E3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163C99" w14:paraId="5456CA6E" w14:textId="77777777" w:rsidTr="00D16E3F">
        <w:trPr>
          <w:trHeight w:hRule="exact" w:val="37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BEA60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0BB26E4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CFAD48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8375C55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DDD832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FBBD7E9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3C99" w14:paraId="49D5D70E" w14:textId="77777777" w:rsidTr="00D16E3F">
        <w:trPr>
          <w:trHeight w:hRule="exact" w:val="37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0AE10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255F5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8700C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F403E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07A18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8B007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</w:tr>
      <w:tr w:rsidR="00163C99" w14:paraId="1260339C" w14:textId="77777777" w:rsidTr="00D16E3F">
        <w:trPr>
          <w:trHeight w:hRule="exact" w:val="37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81E1C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7F2D5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BCD57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1551A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  <w:p w14:paraId="65FA9FC2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FC318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C65F4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</w:tr>
      <w:tr w:rsidR="00163C99" w14:paraId="5999A4E3" w14:textId="77777777" w:rsidTr="00D16E3F">
        <w:trPr>
          <w:trHeight w:hRule="exact" w:val="37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8A5CA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D001D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282F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47022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B91E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NIP TJA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09BE5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</w:tr>
      <w:tr w:rsidR="00163C99" w14:paraId="1B8C76F9" w14:textId="77777777" w:rsidTr="00D16E3F">
        <w:trPr>
          <w:trHeight w:hRule="exact" w:val="37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8CAD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CBE7D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47BC8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D6E3D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AF80C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AAEB0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</w:tr>
      <w:tr w:rsidR="00163C99" w14:paraId="61F571B7" w14:textId="77777777" w:rsidTr="00D16E3F">
        <w:trPr>
          <w:trHeight w:hRule="exact" w:val="37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EA8C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EF0A0" w14:textId="63FE447F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DOD/DOP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1F607" w14:textId="2FFBCFC6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84476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NIP TJA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71526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301B6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3C99" w14:paraId="60F3B609" w14:textId="77777777" w:rsidTr="00D16E3F">
        <w:trPr>
          <w:trHeight w:hRule="exact" w:val="441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86814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5D7EA3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D015F9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DE7B45F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FF5BDC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73B501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3C99" w14:paraId="2B50C60B" w14:textId="77777777" w:rsidTr="00D16E3F">
        <w:trPr>
          <w:trHeight w:hRule="exact" w:val="467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B6CD6" w14:textId="77777777" w:rsidR="00163C99" w:rsidRDefault="00163C99" w:rsidP="00D16E3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AB00FE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51F367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F3A7A3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72DD61" w14:textId="77777777" w:rsidR="00163C99" w:rsidRDefault="00163C99" w:rsidP="00D16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A37874" w14:textId="77777777" w:rsidR="00163C99" w:rsidRDefault="00163C99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4CA6DE9" w14:textId="77777777" w:rsidR="00163C99" w:rsidRDefault="00163C99" w:rsidP="00163C99"/>
    <w:p w14:paraId="6755ECAD" w14:textId="77777777" w:rsidR="00163C99" w:rsidRDefault="00163C99" w:rsidP="00163C99"/>
    <w:p w14:paraId="6195319D" w14:textId="77777777" w:rsidR="00163C99" w:rsidRDefault="00163C99" w:rsidP="00163C99"/>
    <w:p w14:paraId="77BC6B63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0A3"/>
    <w:multiLevelType w:val="hybridMultilevel"/>
    <w:tmpl w:val="B1EE7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94056"/>
    <w:multiLevelType w:val="hybridMultilevel"/>
    <w:tmpl w:val="B1EE7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99"/>
    <w:rsid w:val="00163C99"/>
    <w:rsid w:val="007076DD"/>
    <w:rsid w:val="008D159B"/>
    <w:rsid w:val="00983992"/>
    <w:rsid w:val="00A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064F"/>
  <w15:chartTrackingRefBased/>
  <w15:docId w15:val="{3AF8022E-0674-4DBA-954D-80D1DC3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3C99"/>
    <w:pPr>
      <w:spacing w:after="200" w:line="276" w:lineRule="auto"/>
    </w:pPr>
    <w:rPr>
      <w:rFonts w:eastAsiaTheme="minorEastAsia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63C99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semiHidden/>
    <w:rsid w:val="00163C99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163C99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163C99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2</cp:revision>
  <dcterms:created xsi:type="dcterms:W3CDTF">2023-08-30T20:04:00Z</dcterms:created>
  <dcterms:modified xsi:type="dcterms:W3CDTF">2023-08-30T20:27:00Z</dcterms:modified>
</cp:coreProperties>
</file>